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1327B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rPr>
          <w:rFonts w:ascii="Noto Sans" w:hAnsi="Noto Sans" w:cs="Noto Sans"/>
          <w:sz w:val="20"/>
          <w:szCs w:val="20"/>
        </w:rPr>
      </w:pPr>
    </w:p>
    <w:p w14:paraId="6F6AA0E7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rPr>
          <w:rFonts w:ascii="Noto Sans" w:hAnsi="Noto Sans" w:cs="Noto Sans"/>
          <w:sz w:val="20"/>
          <w:szCs w:val="20"/>
        </w:rPr>
      </w:pPr>
    </w:p>
    <w:p w14:paraId="68ABA072" w14:textId="21E7E72F" w:rsidR="00553FC4" w:rsidRDefault="00553FC4" w:rsidP="00553FC4">
      <w:pPr>
        <w:tabs>
          <w:tab w:val="left" w:pos="6297"/>
          <w:tab w:val="right" w:pos="9639"/>
        </w:tabs>
        <w:ind w:right="51"/>
        <w:jc w:val="right"/>
        <w:rPr>
          <w:rFonts w:ascii="Noto Sans" w:hAnsi="Noto Sans" w:cs="Noto Sans"/>
          <w:color w:val="FFFFFF"/>
          <w:sz w:val="20"/>
          <w:szCs w:val="20"/>
        </w:rPr>
      </w:pPr>
      <w:r w:rsidRPr="00553FC4">
        <w:rPr>
          <w:rFonts w:ascii="Noto Sans" w:hAnsi="Noto Sans" w:cs="Noto Sans"/>
          <w:sz w:val="20"/>
          <w:szCs w:val="20"/>
        </w:rPr>
        <w:t xml:space="preserve">Roque, Celaya, </w:t>
      </w:r>
      <w:proofErr w:type="spellStart"/>
      <w:r w:rsidRPr="00553FC4">
        <w:rPr>
          <w:rFonts w:ascii="Noto Sans" w:hAnsi="Noto Sans" w:cs="Noto Sans"/>
          <w:sz w:val="20"/>
          <w:szCs w:val="20"/>
        </w:rPr>
        <w:t>Gto</w:t>
      </w:r>
      <w:proofErr w:type="spellEnd"/>
      <w:r w:rsidRPr="00553FC4">
        <w:rPr>
          <w:rFonts w:ascii="Noto Sans" w:hAnsi="Noto Sans" w:cs="Noto Sans"/>
          <w:sz w:val="20"/>
          <w:szCs w:val="20"/>
        </w:rPr>
        <w:t xml:space="preserve">., </w:t>
      </w:r>
      <w:r w:rsidRPr="00553FC4">
        <w:rPr>
          <w:rFonts w:ascii="Noto Sans" w:hAnsi="Noto Sans" w:cs="Noto Sans"/>
          <w:color w:val="FFFFFF"/>
          <w:sz w:val="20"/>
          <w:szCs w:val="20"/>
          <w:highlight w:val="black"/>
        </w:rPr>
        <w:t>18/mayo/2026</w:t>
      </w:r>
    </w:p>
    <w:p w14:paraId="3D63D00D" w14:textId="7F479842" w:rsidR="00F7005A" w:rsidRPr="00553FC4" w:rsidRDefault="00F7005A" w:rsidP="00553FC4">
      <w:pPr>
        <w:tabs>
          <w:tab w:val="left" w:pos="6297"/>
          <w:tab w:val="right" w:pos="9639"/>
        </w:tabs>
        <w:ind w:right="51"/>
        <w:jc w:val="right"/>
        <w:rPr>
          <w:rFonts w:ascii="Noto Sans" w:hAnsi="Noto Sans" w:cs="Noto Sans"/>
          <w:color w:val="FFFFFF"/>
          <w:sz w:val="20"/>
          <w:szCs w:val="20"/>
        </w:rPr>
      </w:pPr>
      <w:r w:rsidRPr="00D15E54">
        <w:rPr>
          <w:rFonts w:ascii="Montserrat Medium" w:hAnsi="Montserrat Medium"/>
          <w:b/>
          <w:sz w:val="20"/>
          <w:szCs w:val="20"/>
        </w:rPr>
        <w:t>Asunto:</w:t>
      </w:r>
      <w:r>
        <w:rPr>
          <w:rFonts w:ascii="Montserrat Medium" w:hAnsi="Montserrat Medium"/>
          <w:sz w:val="20"/>
          <w:szCs w:val="20"/>
        </w:rPr>
        <w:t xml:space="preserve"> baja </w:t>
      </w:r>
      <w:r w:rsidR="00971733">
        <w:rPr>
          <w:rFonts w:ascii="Montserrat Medium" w:hAnsi="Montserrat Medium"/>
          <w:sz w:val="20"/>
          <w:szCs w:val="20"/>
        </w:rPr>
        <w:t>definitiva</w:t>
      </w:r>
    </w:p>
    <w:p w14:paraId="1B373039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jc w:val="right"/>
        <w:rPr>
          <w:rFonts w:ascii="Noto Sans" w:hAnsi="Noto Sans" w:cs="Noto Sans"/>
          <w:sz w:val="20"/>
          <w:szCs w:val="20"/>
        </w:rPr>
      </w:pPr>
    </w:p>
    <w:p w14:paraId="2F41C962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SAÚL ARMANDO CERCA VÁZQUEZ</w:t>
      </w:r>
    </w:p>
    <w:p w14:paraId="09D783CE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JEFE DE LA DIVISIÓN DE ESTUDIOS PROFESIONALES</w:t>
      </w:r>
    </w:p>
    <w:p w14:paraId="2BE82917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TECNM ROQUE</w:t>
      </w:r>
    </w:p>
    <w:p w14:paraId="047D1420" w14:textId="77777777" w:rsidR="00553FC4" w:rsidRPr="00553FC4" w:rsidRDefault="00553FC4" w:rsidP="00553FC4">
      <w:pPr>
        <w:rPr>
          <w:rFonts w:ascii="Noto Sans" w:hAnsi="Noto Sans" w:cs="Noto Sans"/>
          <w:sz w:val="16"/>
          <w:szCs w:val="16"/>
        </w:rPr>
      </w:pPr>
      <w:r w:rsidRPr="00553FC4">
        <w:rPr>
          <w:rFonts w:ascii="Noto Sans" w:hAnsi="Noto Sans" w:cs="Noto Sans"/>
          <w:b/>
          <w:sz w:val="20"/>
          <w:szCs w:val="20"/>
        </w:rPr>
        <w:t>PRESENTE</w:t>
      </w:r>
    </w:p>
    <w:p w14:paraId="4D79CF04" w14:textId="77777777" w:rsidR="00553FC4" w:rsidRPr="00F7005A" w:rsidRDefault="00553FC4" w:rsidP="00553FC4">
      <w:pPr>
        <w:tabs>
          <w:tab w:val="left" w:pos="6297"/>
          <w:tab w:val="right" w:pos="9639"/>
        </w:tabs>
        <w:ind w:right="51"/>
        <w:rPr>
          <w:rFonts w:ascii="Noto Sans" w:hAnsi="Noto Sans" w:cs="Noto Sans"/>
          <w:sz w:val="22"/>
          <w:szCs w:val="22"/>
        </w:rPr>
      </w:pPr>
    </w:p>
    <w:p w14:paraId="5906215B" w14:textId="26F9C99D" w:rsidR="00F7005A" w:rsidRPr="00F7005A" w:rsidRDefault="00F7005A" w:rsidP="00F7005A">
      <w:pPr>
        <w:spacing w:line="360" w:lineRule="auto"/>
        <w:jc w:val="both"/>
        <w:rPr>
          <w:rFonts w:ascii="Montserrat" w:hAnsi="Montserrat" w:cs="Noto Sans"/>
          <w:sz w:val="20"/>
          <w:szCs w:val="20"/>
        </w:rPr>
      </w:pPr>
      <w:r w:rsidRPr="00F7005A">
        <w:rPr>
          <w:rFonts w:ascii="Montserrat" w:hAnsi="Montserrat" w:cs="Noto Sans"/>
          <w:sz w:val="20"/>
          <w:szCs w:val="20"/>
        </w:rPr>
        <w:t xml:space="preserve">El/la que suscribe C. </w:t>
      </w:r>
      <w:r w:rsidRPr="00F7005A">
        <w:rPr>
          <w:rFonts w:ascii="Montserrat" w:hAnsi="Montserrat" w:cs="Noto Sans"/>
          <w:sz w:val="20"/>
          <w:szCs w:val="20"/>
          <w:u w:val="single"/>
        </w:rPr>
        <w:t>(</w:t>
      </w:r>
      <w:r w:rsidRPr="00F7005A">
        <w:rPr>
          <w:rFonts w:ascii="Montserrat" w:hAnsi="Montserrat" w:cs="Noto Sans"/>
          <w:b/>
          <w:sz w:val="20"/>
          <w:szCs w:val="20"/>
          <w:u w:val="single"/>
        </w:rPr>
        <w:t>poner nombre completo</w:t>
      </w:r>
      <w:r w:rsidRPr="00F7005A">
        <w:rPr>
          <w:rFonts w:ascii="Montserrat" w:hAnsi="Montserrat" w:cs="Noto Sans"/>
          <w:sz w:val="20"/>
          <w:szCs w:val="20"/>
          <w:u w:val="single"/>
        </w:rPr>
        <w:t>)</w:t>
      </w:r>
      <w:r w:rsidRPr="00F7005A">
        <w:rPr>
          <w:rFonts w:ascii="Montserrat" w:hAnsi="Montserrat" w:cs="Noto Sans"/>
          <w:sz w:val="20"/>
          <w:szCs w:val="20"/>
        </w:rPr>
        <w:t xml:space="preserve"> estudiante del </w:t>
      </w:r>
      <w:r w:rsidRPr="00F7005A">
        <w:rPr>
          <w:rFonts w:ascii="Montserrat" w:hAnsi="Montserrat" w:cs="Noto Sans"/>
          <w:sz w:val="20"/>
          <w:szCs w:val="20"/>
          <w:u w:val="single"/>
        </w:rPr>
        <w:t>(poner semestre)</w:t>
      </w:r>
      <w:r w:rsidRPr="00F7005A">
        <w:rPr>
          <w:rFonts w:ascii="Montserrat" w:hAnsi="Montserrat" w:cs="Noto Sans"/>
          <w:sz w:val="20"/>
          <w:szCs w:val="20"/>
        </w:rPr>
        <w:t xml:space="preserve"> semestre, con número de control </w:t>
      </w:r>
      <w:r w:rsidRPr="00F7005A">
        <w:rPr>
          <w:rFonts w:ascii="Montserrat" w:hAnsi="Montserrat" w:cs="Noto Sans"/>
          <w:sz w:val="20"/>
          <w:szCs w:val="20"/>
          <w:u w:val="single"/>
        </w:rPr>
        <w:t>(poner número de control)</w:t>
      </w:r>
      <w:r w:rsidRPr="00F7005A">
        <w:rPr>
          <w:rFonts w:ascii="Montserrat" w:hAnsi="Montserrat" w:cs="Noto Sans"/>
          <w:sz w:val="20"/>
          <w:szCs w:val="20"/>
        </w:rPr>
        <w:t xml:space="preserve"> de la carrera de </w:t>
      </w:r>
      <w:r w:rsidRPr="00F7005A">
        <w:rPr>
          <w:rFonts w:ascii="Montserrat" w:hAnsi="Montserrat" w:cs="Noto Sans"/>
          <w:sz w:val="20"/>
          <w:szCs w:val="20"/>
          <w:u w:val="single"/>
        </w:rPr>
        <w:t>Ingeniería en (poner carrera)</w:t>
      </w:r>
      <w:r w:rsidRPr="00F7005A">
        <w:rPr>
          <w:rFonts w:ascii="Montserrat" w:hAnsi="Montserrat" w:cs="Noto Sans"/>
          <w:sz w:val="20"/>
          <w:szCs w:val="20"/>
        </w:rPr>
        <w:t xml:space="preserve"> solicito de la manera más atenta darme de </w:t>
      </w:r>
      <w:r w:rsidRPr="00971733">
        <w:rPr>
          <w:rFonts w:ascii="Montserrat" w:hAnsi="Montserrat" w:cs="Noto Sans"/>
          <w:b/>
          <w:bCs/>
          <w:sz w:val="20"/>
          <w:szCs w:val="20"/>
        </w:rPr>
        <w:t xml:space="preserve">baja </w:t>
      </w:r>
      <w:r w:rsidR="00971733">
        <w:rPr>
          <w:rFonts w:ascii="Montserrat" w:hAnsi="Montserrat" w:cs="Noto Sans"/>
          <w:b/>
          <w:bCs/>
          <w:sz w:val="20"/>
          <w:szCs w:val="20"/>
        </w:rPr>
        <w:t>definitiva</w:t>
      </w:r>
      <w:r w:rsidRPr="00F7005A">
        <w:rPr>
          <w:rFonts w:ascii="Montserrat" w:hAnsi="Montserrat" w:cs="Noto Sans"/>
          <w:sz w:val="20"/>
          <w:szCs w:val="20"/>
        </w:rPr>
        <w:t xml:space="preserve"> del </w:t>
      </w:r>
      <w:r w:rsidR="00971733">
        <w:rPr>
          <w:rFonts w:ascii="Montserrat" w:hAnsi="Montserrat" w:cs="Noto Sans"/>
          <w:sz w:val="20"/>
          <w:szCs w:val="20"/>
        </w:rPr>
        <w:t>Tecnológico Nacional de México campus Roque</w:t>
      </w:r>
      <w:r w:rsidRPr="00F7005A">
        <w:rPr>
          <w:rFonts w:ascii="Montserrat" w:hAnsi="Montserrat" w:cs="Noto Sans"/>
          <w:sz w:val="20"/>
          <w:szCs w:val="20"/>
        </w:rPr>
        <w:t>, por motivos (poner motivos).</w:t>
      </w:r>
    </w:p>
    <w:p w14:paraId="1F9AB2E8" w14:textId="77777777" w:rsidR="00553FC4" w:rsidRPr="00F7005A" w:rsidRDefault="00553FC4" w:rsidP="00F7005A">
      <w:pPr>
        <w:tabs>
          <w:tab w:val="left" w:pos="6297"/>
          <w:tab w:val="right" w:pos="9639"/>
        </w:tabs>
        <w:spacing w:line="360" w:lineRule="auto"/>
        <w:ind w:right="51"/>
        <w:jc w:val="both"/>
        <w:rPr>
          <w:rFonts w:ascii="Montserrat" w:hAnsi="Montserrat" w:cs="Noto Sans"/>
          <w:sz w:val="20"/>
          <w:szCs w:val="20"/>
        </w:rPr>
      </w:pPr>
    </w:p>
    <w:p w14:paraId="0CCE2B5A" w14:textId="77777777" w:rsidR="00553FC4" w:rsidRPr="00F7005A" w:rsidRDefault="00553FC4" w:rsidP="00F7005A">
      <w:pPr>
        <w:tabs>
          <w:tab w:val="left" w:pos="6297"/>
          <w:tab w:val="right" w:pos="9639"/>
        </w:tabs>
        <w:spacing w:line="360" w:lineRule="auto"/>
        <w:ind w:right="51"/>
        <w:rPr>
          <w:rFonts w:ascii="Montserrat" w:hAnsi="Montserrat" w:cs="Noto Sans"/>
          <w:sz w:val="20"/>
          <w:szCs w:val="20"/>
        </w:rPr>
      </w:pPr>
      <w:r w:rsidRPr="00F7005A">
        <w:rPr>
          <w:rFonts w:ascii="Montserrat" w:hAnsi="Montserrat" w:cs="Noto Sans"/>
          <w:sz w:val="20"/>
          <w:szCs w:val="20"/>
        </w:rPr>
        <w:t>Esperando una respuesta favorable a mi petición, me despido de usted agradeciendo la atención al presente.</w:t>
      </w:r>
    </w:p>
    <w:p w14:paraId="5C61D098" w14:textId="77777777" w:rsidR="00553FC4" w:rsidRPr="00F7005A" w:rsidRDefault="00553FC4" w:rsidP="00553FC4">
      <w:pPr>
        <w:tabs>
          <w:tab w:val="left" w:pos="6297"/>
          <w:tab w:val="right" w:pos="9639"/>
        </w:tabs>
        <w:ind w:right="51"/>
        <w:rPr>
          <w:rFonts w:ascii="Montserrat" w:hAnsi="Montserrat" w:cs="Noto Sans"/>
          <w:sz w:val="20"/>
          <w:szCs w:val="20"/>
        </w:rPr>
      </w:pPr>
    </w:p>
    <w:p w14:paraId="60C11C34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  <w:r w:rsidRPr="00F7005A">
        <w:rPr>
          <w:rFonts w:ascii="Montserrat" w:hAnsi="Montserrat"/>
          <w:sz w:val="18"/>
          <w:szCs w:val="18"/>
        </w:rPr>
        <w:t>ATENTAMENTE</w:t>
      </w:r>
    </w:p>
    <w:p w14:paraId="6B63E123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</w:p>
    <w:p w14:paraId="71C0EB48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</w:p>
    <w:p w14:paraId="110F14D5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</w:p>
    <w:p w14:paraId="0A9EE39C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  <w:r w:rsidRPr="00F7005A">
        <w:rPr>
          <w:rFonts w:ascii="Montserrat" w:hAnsi="Montserrat"/>
          <w:sz w:val="18"/>
          <w:szCs w:val="18"/>
        </w:rPr>
        <w:t>____________________________________</w:t>
      </w:r>
    </w:p>
    <w:p w14:paraId="0C8E7BF1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  <w:r w:rsidRPr="00F7005A">
        <w:rPr>
          <w:rFonts w:ascii="Montserrat" w:hAnsi="Montserrat"/>
          <w:sz w:val="18"/>
          <w:szCs w:val="18"/>
        </w:rPr>
        <w:t>Nombre y firma del estudiante</w:t>
      </w:r>
    </w:p>
    <w:p w14:paraId="51357CBB" w14:textId="77777777" w:rsidR="00F7005A" w:rsidRPr="00F7005A" w:rsidRDefault="00F7005A" w:rsidP="00F7005A">
      <w:pPr>
        <w:jc w:val="both"/>
        <w:rPr>
          <w:rFonts w:ascii="Montserrat" w:hAnsi="Montserrat"/>
          <w:sz w:val="18"/>
          <w:szCs w:val="18"/>
        </w:rPr>
      </w:pPr>
    </w:p>
    <w:p w14:paraId="0BFEE3E9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  <w:r w:rsidRPr="00F7005A">
        <w:rPr>
          <w:rFonts w:ascii="Montserrat" w:hAnsi="Montserrat"/>
          <w:sz w:val="18"/>
          <w:szCs w:val="18"/>
        </w:rPr>
        <w:t>correo electrónico institucional: (poner correo) tel.: (poner teléfono)</w:t>
      </w:r>
    </w:p>
    <w:p w14:paraId="7E1A468C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5111756D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25D2A726" w14:textId="77777777" w:rsid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45F36BBC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6593244B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58E43007" w14:textId="77777777" w:rsidR="00553FC4" w:rsidRPr="00553FC4" w:rsidRDefault="00553FC4" w:rsidP="00553FC4">
      <w:pPr>
        <w:rPr>
          <w:rFonts w:ascii="Noto Sans" w:hAnsi="Noto Sans" w:cs="Noto Sans"/>
          <w:bCs/>
          <w:sz w:val="18"/>
          <w:szCs w:val="18"/>
        </w:rPr>
      </w:pPr>
      <w:proofErr w:type="spellStart"/>
      <w:r w:rsidRPr="00553FC4">
        <w:rPr>
          <w:rFonts w:ascii="Noto Sans" w:hAnsi="Noto Sans" w:cs="Noto Sans"/>
          <w:bCs/>
          <w:sz w:val="18"/>
          <w:szCs w:val="18"/>
        </w:rPr>
        <w:t>c.c.p</w:t>
      </w:r>
      <w:proofErr w:type="spellEnd"/>
      <w:r w:rsidRPr="00553FC4">
        <w:rPr>
          <w:rFonts w:ascii="Noto Sans" w:hAnsi="Noto Sans" w:cs="Noto Sans"/>
          <w:bCs/>
          <w:sz w:val="18"/>
          <w:szCs w:val="18"/>
        </w:rPr>
        <w:t xml:space="preserve">. </w:t>
      </w:r>
      <w:proofErr w:type="gramStart"/>
      <w:r w:rsidRPr="00553FC4">
        <w:rPr>
          <w:rFonts w:ascii="Noto Sans" w:hAnsi="Noto Sans" w:cs="Noto Sans"/>
          <w:bCs/>
          <w:sz w:val="18"/>
          <w:szCs w:val="18"/>
        </w:rPr>
        <w:t>Jefe</w:t>
      </w:r>
      <w:proofErr w:type="gramEnd"/>
      <w:r w:rsidRPr="00553FC4">
        <w:rPr>
          <w:rFonts w:ascii="Noto Sans" w:hAnsi="Noto Sans" w:cs="Noto Sans"/>
          <w:bCs/>
          <w:sz w:val="18"/>
          <w:szCs w:val="18"/>
        </w:rPr>
        <w:t xml:space="preserve">(a) del Departamento de Servicios Escolares </w:t>
      </w:r>
    </w:p>
    <w:p w14:paraId="165AEBEF" w14:textId="77777777" w:rsidR="00553FC4" w:rsidRPr="00553FC4" w:rsidRDefault="00553FC4" w:rsidP="00553FC4">
      <w:pPr>
        <w:rPr>
          <w:rFonts w:ascii="Noto Sans" w:hAnsi="Noto Sans" w:cs="Noto Sans"/>
          <w:sz w:val="20"/>
          <w:szCs w:val="20"/>
        </w:rPr>
      </w:pPr>
      <w:proofErr w:type="spellStart"/>
      <w:r w:rsidRPr="00553FC4">
        <w:rPr>
          <w:rFonts w:ascii="Noto Sans" w:hAnsi="Noto Sans" w:cs="Noto Sans"/>
          <w:bCs/>
          <w:sz w:val="18"/>
          <w:szCs w:val="18"/>
        </w:rPr>
        <w:t>c.c.p</w:t>
      </w:r>
      <w:proofErr w:type="spellEnd"/>
      <w:r w:rsidRPr="00553FC4">
        <w:rPr>
          <w:rFonts w:ascii="Noto Sans" w:hAnsi="Noto Sans" w:cs="Noto Sans"/>
          <w:bCs/>
          <w:sz w:val="18"/>
          <w:szCs w:val="18"/>
        </w:rPr>
        <w:t>. Estudiante.</w:t>
      </w:r>
    </w:p>
    <w:p w14:paraId="3919F06A" w14:textId="77777777" w:rsidR="00553FC4" w:rsidRPr="00553FC4" w:rsidRDefault="00553FC4" w:rsidP="00553FC4">
      <w:pPr>
        <w:rPr>
          <w:rFonts w:ascii="Noto Sans" w:hAnsi="Noto Sans" w:cs="Noto Sans"/>
          <w:sz w:val="18"/>
          <w:szCs w:val="18"/>
        </w:rPr>
      </w:pPr>
    </w:p>
    <w:p w14:paraId="40825DDB" w14:textId="2B30DDBE" w:rsidR="00F56A6E" w:rsidRPr="00553FC4" w:rsidRDefault="00F56A6E" w:rsidP="00553FC4">
      <w:pPr>
        <w:rPr>
          <w:rFonts w:ascii="Noto Sans" w:hAnsi="Noto Sans" w:cs="Noto Sans"/>
        </w:rPr>
      </w:pPr>
    </w:p>
    <w:sectPr w:rsidR="00F56A6E" w:rsidRPr="00553FC4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5420A" w14:textId="77777777" w:rsidR="00BB5B15" w:rsidRDefault="00BB5B15">
      <w:r>
        <w:separator/>
      </w:r>
    </w:p>
  </w:endnote>
  <w:endnote w:type="continuationSeparator" w:id="0">
    <w:p w14:paraId="21596654" w14:textId="77777777" w:rsidR="00BB5B15" w:rsidRDefault="00BB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Bahnschrift Light"/>
    <w:charset w:val="00"/>
    <w:family w:val="swiss"/>
    <w:pitch w:val="variable"/>
    <w:sig w:usb0="E00082FF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215EEC95" w:rsidR="00AF4D8B" w:rsidRDefault="000A1399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7AE1E4B2" wp14:editId="1CB382BF">
          <wp:simplePos x="0" y="0"/>
          <wp:positionH relativeFrom="margin">
            <wp:posOffset>5043170</wp:posOffset>
          </wp:positionH>
          <wp:positionV relativeFrom="paragraph">
            <wp:posOffset>10795</wp:posOffset>
          </wp:positionV>
          <wp:extent cx="469900" cy="469900"/>
          <wp:effectExtent l="0" t="0" r="6350" b="635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5F8D3541" wp14:editId="5FF56073">
          <wp:simplePos x="0" y="0"/>
          <wp:positionH relativeFrom="column">
            <wp:posOffset>3722370</wp:posOffset>
          </wp:positionH>
          <wp:positionV relativeFrom="paragraph">
            <wp:posOffset>65405</wp:posOffset>
          </wp:positionV>
          <wp:extent cx="1149350" cy="38100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847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72E27C02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0A5F1561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485EEED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6387D6D">
              <wp:simplePos x="0" y="0"/>
              <wp:positionH relativeFrom="page">
                <wp:posOffset>2241550</wp:posOffset>
              </wp:positionH>
              <wp:positionV relativeFrom="paragraph">
                <wp:posOffset>149860</wp:posOffset>
              </wp:positionV>
              <wp:extent cx="4966866" cy="6159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B8C01" w14:textId="77777777" w:rsidR="00D327B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Celaya – Juventino Rosas, km. 8, C.P. 38110</w:t>
                          </w:r>
                        </w:p>
                        <w:p w14:paraId="713A9C27" w14:textId="18346D3C" w:rsidR="00832EC9" w:rsidRPr="00832EC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Roque, Celaya, Guanajuato. Tel. 461 6115903 y 461 611 6361 ext. 1</w:t>
                          </w:r>
                          <w:r w:rsidR="00553FC4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52</w:t>
                          </w:r>
                        </w:p>
                        <w:p w14:paraId="5DAC1E01" w14:textId="1BC8C087" w:rsidR="00F818DF" w:rsidRPr="00832EC9" w:rsidRDefault="00D327B9" w:rsidP="00D327B9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4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jefatura.dep@roque.tecnm.mx</w:t>
                            </w:r>
                          </w:hyperlink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5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dep_roque@tecnm.mx</w:t>
                            </w:r>
                          </w:hyperlink>
                          <w:r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roque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5pt;margin-top:11.8pt;width:391.1pt;height:4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hL+wEAANQDAAAOAAAAZHJzL2Uyb0RvYy54bWysU9uO2yAQfa/Uf0C8N7ajxE2sOKvtbreq&#10;tL1I234AxjhGBYYCiZ1+fQfszUbtW1U/oIHxHOacOexuRq3ISTgvwdS0WOSUCMOhleZQ0+/fHt5s&#10;KPGBmZYpMKKmZ+Hpzf71q91gK7GEHlQrHEEQ46vB1rQPwVZZ5nkvNPMLsMJgsgOnWcCtO2StYwOi&#10;a5Ut87zMBnCtdcCF93h6PyXpPuF3neDhS9d5EYiqKfYW0urS2sQ12+9YdXDM9pLPbbB/6EIzafDS&#10;C9Q9C4wcnfwLSkvuwEMXFhx0Bl0nuUgckE2R/8HmqWdWJC4ojrcXmfz/g+WfT0/2qyNhfAcjDjCR&#10;8PYR+A9PDNz1zBzErXMw9IK1eHERJcsG66u5NErtKx9BmuETtDhkdgyQgMbO6agK8iSIjgM4X0QX&#10;YyAcD1fbstyUJSUcc2Wx3q7TVDJWPVdb58MHAZrEoKYOh5rQ2enRh9gNq55/iZcZeJBKpcEqQ4aa&#10;btfLdSq4ymgZ0HdK6ppu8vhNTogk35s2FQcm1RTjBcrMrCPRiXIYm5HIdpYkitBAe0YZHEw2w2eB&#10;QQ/uFyUDWqym/ueROUGJ+mhQym2xWkVPps1q/XaJG3edaa4zzHCEqmmgZArvQvLxRPkWJe9kUuOl&#10;k7lltE4SabZ59Ob1Pv318hj3vwEAAP//AwBQSwMEFAAGAAgAAAAhACIfYcjfAAAACwEAAA8AAABk&#10;cnMvZG93bnJldi54bWxMj8FOwzAQRO9I/IO1SNyo3YREEOJUVRFXEKVF4raNt0lEvI5itwl/j3uC&#10;26xmNPumXM22F2cafedYw3KhQBDXznTcaNh9vNw9gPAB2WDvmDT8kIdVdX1VYmHcxO903oZGxBL2&#10;BWpoQxgKKX3dkkW/cANx9I5utBjiOTbSjDjFctvLRKlcWuw4fmhxoE1L9ff2ZDXsX49fn/fqrXm2&#10;2TC5WUm2j1Lr25t5/QQi0Bz+wnDBj+hQRaaDO7HxoteQZmncEjQkaQ7iElimWQLiEFWicpBVKf9v&#10;qH4BAAD//wMAUEsBAi0AFAAGAAgAAAAhALaDOJL+AAAA4QEAABMAAAAAAAAAAAAAAAAAAAAAAFtD&#10;b250ZW50X1R5cGVzXS54bWxQSwECLQAUAAYACAAAACEAOP0h/9YAAACUAQAACwAAAAAAAAAAAAAA&#10;AAAvAQAAX3JlbHMvLnJlbHNQSwECLQAUAAYACAAAACEAWICIS/sBAADUAwAADgAAAAAAAAAAAAAA&#10;AAAuAgAAZHJzL2Uyb0RvYy54bWxQSwECLQAUAAYACAAAACEAIh9hyN8AAAALAQAADwAAAAAAAAAA&#10;AAAAAABVBAAAZHJzL2Rvd25yZXYueG1sUEsFBgAAAAAEAAQA8wAAAGEFAAAAAA==&#10;" filled="f" stroked="f">
              <v:textbox>
                <w:txbxContent>
                  <w:p w14:paraId="045B8C01" w14:textId="77777777" w:rsidR="00D327B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Celaya – Juventino Rosas, km. 8, C.P. 38110</w:t>
                    </w:r>
                  </w:p>
                  <w:p w14:paraId="713A9C27" w14:textId="18346D3C" w:rsidR="00832EC9" w:rsidRPr="00832EC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Roque, Celaya, Guanajuato. Tel. 461 6115903 y 461 611 6361 ext. 1</w:t>
                    </w:r>
                    <w:r w:rsidR="00553FC4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52</w:t>
                    </w:r>
                  </w:p>
                  <w:p w14:paraId="5DAC1E01" w14:textId="1BC8C087" w:rsidR="00F818DF" w:rsidRPr="00832EC9" w:rsidRDefault="00D327B9" w:rsidP="00D327B9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e-mail: </w:t>
                    </w:r>
                    <w:hyperlink r:id="rId6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jefatura.dep@roque.tecnm.mx</w:t>
                      </w:r>
                    </w:hyperlink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hyperlink r:id="rId7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dep_roque@tecnm.mx</w:t>
                      </w:r>
                    </w:hyperlink>
                    <w:r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roque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0549867E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6DAF7" w14:textId="77777777" w:rsidR="00BB5B15" w:rsidRDefault="00BB5B15">
      <w:r>
        <w:separator/>
      </w:r>
    </w:p>
  </w:footnote>
  <w:footnote w:type="continuationSeparator" w:id="0">
    <w:p w14:paraId="085C9064" w14:textId="77777777" w:rsidR="00BB5B15" w:rsidRDefault="00BB5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0E3BB600" w:rsidR="00744917" w:rsidRDefault="000A139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t xml:space="preserve"> </w:t>
    </w:r>
    <w:r w:rsidR="00832EC9"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548CEB66">
          <wp:simplePos x="0" y="0"/>
          <wp:positionH relativeFrom="page">
            <wp:align>right</wp:align>
          </wp:positionH>
          <wp:positionV relativeFrom="paragraph">
            <wp:posOffset>-1832610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2802BAD9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D327B9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Roque</w:t>
                          </w:r>
                        </w:p>
                        <w:p w14:paraId="7B9BB7C9" w14:textId="30EA7A14" w:rsidR="00064F5F" w:rsidRPr="006D3D82" w:rsidRDefault="001E399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2802BAD9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D327B9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Roque</w:t>
                    </w:r>
                  </w:p>
                  <w:p w14:paraId="7B9BB7C9" w14:textId="30EA7A14" w:rsidR="00064F5F" w:rsidRPr="006D3D82" w:rsidRDefault="001E399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153994">
    <w:abstractNumId w:val="2"/>
  </w:num>
  <w:num w:numId="2" w16cid:durableId="142896541">
    <w:abstractNumId w:val="0"/>
  </w:num>
  <w:num w:numId="3" w16cid:durableId="795148456">
    <w:abstractNumId w:val="3"/>
  </w:num>
  <w:num w:numId="4" w16cid:durableId="17863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2234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1399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2A9C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3A7D"/>
    <w:rsid w:val="001A7756"/>
    <w:rsid w:val="001B0203"/>
    <w:rsid w:val="001C0976"/>
    <w:rsid w:val="001D3C35"/>
    <w:rsid w:val="001D63CC"/>
    <w:rsid w:val="001E399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2F6439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5F96"/>
    <w:rsid w:val="004D7083"/>
    <w:rsid w:val="004D795A"/>
    <w:rsid w:val="004F14D6"/>
    <w:rsid w:val="004F5C91"/>
    <w:rsid w:val="004F684E"/>
    <w:rsid w:val="00501C98"/>
    <w:rsid w:val="00522611"/>
    <w:rsid w:val="0052280B"/>
    <w:rsid w:val="00527AED"/>
    <w:rsid w:val="00533C26"/>
    <w:rsid w:val="00533CE3"/>
    <w:rsid w:val="005501E5"/>
    <w:rsid w:val="00553FC4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2765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6839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8F69D2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1733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662D3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5B15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27B9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27818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11CD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260D7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05A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D327B9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1E3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hyperlink" Target="mailto:dep_roque@tecnm.mx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mailto:jefatura.dep@roque.tecnm.mx" TargetMode="External"/><Relationship Id="rId5" Type="http://schemas.openxmlformats.org/officeDocument/2006/relationships/hyperlink" Target="mailto:dep_roque@tecnm.mx" TargetMode="External"/><Relationship Id="rId4" Type="http://schemas.openxmlformats.org/officeDocument/2006/relationships/hyperlink" Target="mailto:jefatura.dep@roque.tecnm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820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samsung</cp:lastModifiedBy>
  <cp:revision>2</cp:revision>
  <cp:lastPrinted>2026-01-13T19:18:00Z</cp:lastPrinted>
  <dcterms:created xsi:type="dcterms:W3CDTF">2026-08-08T07:57:00Z</dcterms:created>
  <dcterms:modified xsi:type="dcterms:W3CDTF">2026-08-08T07:57:00Z</dcterms:modified>
</cp:coreProperties>
</file>